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2672"/>
        <w:gridCol w:w="2998"/>
        <w:gridCol w:w="2484"/>
        <w:gridCol w:w="3045"/>
      </w:tblGrid>
      <w:tr w:rsidR="00624145" w:rsidRPr="002453B8" w:rsidTr="00624145">
        <w:tc>
          <w:tcPr>
            <w:tcW w:w="3397" w:type="dxa"/>
            <w:shd w:val="clear" w:color="auto" w:fill="D9D9D9" w:themeFill="background1" w:themeFillShade="D9"/>
          </w:tcPr>
          <w:p w:rsidR="00DF0328" w:rsidRPr="002453B8" w:rsidRDefault="00DF0328">
            <w:pPr>
              <w:rPr>
                <w:b/>
              </w:rPr>
            </w:pPr>
            <w:r w:rsidRPr="002453B8">
              <w:rPr>
                <w:b/>
              </w:rPr>
              <w:t xml:space="preserve">What </w:t>
            </w:r>
            <w:r>
              <w:rPr>
                <w:b/>
              </w:rPr>
              <w:t>Children need</w:t>
            </w:r>
            <w:r w:rsidRPr="002453B8">
              <w:rPr>
                <w:b/>
              </w:rPr>
              <w:t xml:space="preserve"> to grow and develop</w:t>
            </w:r>
          </w:p>
        </w:tc>
        <w:tc>
          <w:tcPr>
            <w:tcW w:w="2672" w:type="dxa"/>
            <w:shd w:val="clear" w:color="auto" w:fill="D9D9D9" w:themeFill="background1" w:themeFillShade="D9"/>
          </w:tcPr>
          <w:p w:rsidR="00DF0328" w:rsidRPr="002453B8" w:rsidRDefault="00DF0328">
            <w:pPr>
              <w:rPr>
                <w:b/>
              </w:rPr>
            </w:pPr>
            <w:r>
              <w:rPr>
                <w:b/>
              </w:rPr>
              <w:t>C</w:t>
            </w:r>
            <w:r w:rsidRPr="002453B8">
              <w:rPr>
                <w:b/>
              </w:rPr>
              <w:t>urrent lived experience</w:t>
            </w:r>
            <w:r>
              <w:rPr>
                <w:b/>
              </w:rPr>
              <w:t>- what are parents doing?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:rsidR="00DF0328" w:rsidRPr="002453B8" w:rsidRDefault="00DF0328" w:rsidP="00DF0328">
            <w:pPr>
              <w:rPr>
                <w:b/>
              </w:rPr>
            </w:pPr>
            <w:r>
              <w:rPr>
                <w:b/>
              </w:rPr>
              <w:t>What does this mean for the child today, next month, next year and when they grow up?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:rsidR="00DF0328" w:rsidRDefault="00DF0328">
            <w:pPr>
              <w:rPr>
                <w:b/>
              </w:rPr>
            </w:pPr>
            <w:r>
              <w:rPr>
                <w:b/>
              </w:rPr>
              <w:t>How can we as professionals help?</w:t>
            </w:r>
          </w:p>
          <w:p w:rsidR="00DF0328" w:rsidRPr="002453B8" w:rsidRDefault="00DF0328">
            <w:pPr>
              <w:rPr>
                <w:b/>
              </w:rPr>
            </w:pPr>
          </w:p>
        </w:tc>
        <w:tc>
          <w:tcPr>
            <w:tcW w:w="3045" w:type="dxa"/>
            <w:shd w:val="clear" w:color="auto" w:fill="D9D9D9" w:themeFill="background1" w:themeFillShade="D9"/>
          </w:tcPr>
          <w:p w:rsidR="00DF0328" w:rsidRPr="002453B8" w:rsidRDefault="00DF0328">
            <w:pPr>
              <w:rPr>
                <w:b/>
              </w:rPr>
            </w:pPr>
            <w:r>
              <w:rPr>
                <w:b/>
              </w:rPr>
              <w:t>How we will we know help is working for children?</w:t>
            </w:r>
          </w:p>
        </w:tc>
      </w:tr>
      <w:tr w:rsidR="00624145" w:rsidTr="00624145">
        <w:trPr>
          <w:trHeight w:val="1324"/>
        </w:trPr>
        <w:tc>
          <w:tcPr>
            <w:tcW w:w="3397" w:type="dxa"/>
          </w:tcPr>
          <w:p w:rsidR="00DF0328" w:rsidRDefault="00DF0328">
            <w:r>
              <w:rPr>
                <w:noProof/>
                <w:lang w:eastAsia="en-GB"/>
              </w:rPr>
              <w:drawing>
                <wp:inline distT="0" distB="0" distL="0" distR="0" wp14:anchorId="1E790567" wp14:editId="23D0F71E">
                  <wp:extent cx="1631950" cy="762000"/>
                  <wp:effectExtent l="0" t="0" r="6350" b="0"/>
                  <wp:docPr id="1" name="Picture 1" descr="C:\Users\Jane\AppData\Local\Microsoft\Windows\Temporary Internet Files\Content.IE5\XKZDN004\fruits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\AppData\Local\Microsoft\Windows\Temporary Internet Files\Content.IE5\XKZDN004\fruits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19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232D64">
            <w:r>
              <w:t>E</w:t>
            </w:r>
            <w:r w:rsidR="00DF0328">
              <w:t>nough food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9D5448" w:rsidTr="00624145">
        <w:tc>
          <w:tcPr>
            <w:tcW w:w="3397" w:type="dxa"/>
          </w:tcPr>
          <w:p w:rsidR="009D5448" w:rsidRDefault="009D544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986998" cy="1092200"/>
                  <wp:effectExtent l="0" t="0" r="0" b="0"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888" cy="1122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7269" w:rsidRDefault="006241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Reasonable </w:t>
            </w:r>
            <w:r w:rsidR="009A7269">
              <w:rPr>
                <w:noProof/>
                <w:lang w:eastAsia="en-GB"/>
              </w:rPr>
              <w:t>living conditions</w:t>
            </w:r>
          </w:p>
        </w:tc>
        <w:tc>
          <w:tcPr>
            <w:tcW w:w="2672" w:type="dxa"/>
          </w:tcPr>
          <w:p w:rsidR="009D5448" w:rsidRDefault="009D5448"/>
        </w:tc>
        <w:tc>
          <w:tcPr>
            <w:tcW w:w="2998" w:type="dxa"/>
          </w:tcPr>
          <w:p w:rsidR="009D5448" w:rsidRDefault="009D5448"/>
        </w:tc>
        <w:tc>
          <w:tcPr>
            <w:tcW w:w="2484" w:type="dxa"/>
          </w:tcPr>
          <w:p w:rsidR="009D5448" w:rsidRDefault="009D5448"/>
        </w:tc>
        <w:tc>
          <w:tcPr>
            <w:tcW w:w="3045" w:type="dxa"/>
          </w:tcPr>
          <w:p w:rsidR="009D5448" w:rsidRDefault="009D5448"/>
        </w:tc>
      </w:tr>
      <w:tr w:rsidR="00232D64" w:rsidTr="00624145">
        <w:tc>
          <w:tcPr>
            <w:tcW w:w="3397" w:type="dxa"/>
          </w:tcPr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33880" cy="1180560"/>
                  <wp:effectExtent l="0" t="0" r="0" b="635"/>
                  <wp:docPr id="10" name="Picture 10" descr="Image result for clean cloth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clean cloth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196" cy="1183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Clean clothes</w:t>
            </w:r>
          </w:p>
        </w:tc>
        <w:tc>
          <w:tcPr>
            <w:tcW w:w="2672" w:type="dxa"/>
          </w:tcPr>
          <w:p w:rsidR="00232D64" w:rsidRDefault="00232D64"/>
        </w:tc>
        <w:tc>
          <w:tcPr>
            <w:tcW w:w="2998" w:type="dxa"/>
          </w:tcPr>
          <w:p w:rsidR="00232D64" w:rsidRDefault="00232D64"/>
        </w:tc>
        <w:tc>
          <w:tcPr>
            <w:tcW w:w="2484" w:type="dxa"/>
          </w:tcPr>
          <w:p w:rsidR="00232D64" w:rsidRDefault="00232D64"/>
        </w:tc>
        <w:tc>
          <w:tcPr>
            <w:tcW w:w="3045" w:type="dxa"/>
          </w:tcPr>
          <w:p w:rsidR="00232D64" w:rsidRDefault="00232D64"/>
        </w:tc>
      </w:tr>
      <w:tr w:rsidR="00232D64" w:rsidTr="00624145">
        <w:tc>
          <w:tcPr>
            <w:tcW w:w="3397" w:type="dxa"/>
          </w:tcPr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34378" cy="1149350"/>
                  <wp:effectExtent l="0" t="0" r="0" b="0"/>
                  <wp:docPr id="9" name="Picture 9" descr="https://encrypted-tbn1.gstatic.com/images?q=tbn:ANd9GcT03fYJ3ke0hssAQoe11DoB4JYDyFfapNAzgaAziTelJKNuFNSMpckFL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1.gstatic.com/images?q=tbn:ANd9GcT03fYJ3ke0hssAQoe11DoB4JYDyFfapNAzgaAziTelJKNuFNSMpckFL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223" cy="1193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Dental care</w:t>
            </w:r>
          </w:p>
        </w:tc>
        <w:tc>
          <w:tcPr>
            <w:tcW w:w="2672" w:type="dxa"/>
          </w:tcPr>
          <w:p w:rsidR="00232D64" w:rsidRDefault="00232D64"/>
        </w:tc>
        <w:tc>
          <w:tcPr>
            <w:tcW w:w="2998" w:type="dxa"/>
          </w:tcPr>
          <w:p w:rsidR="00232D64" w:rsidRDefault="00232D64"/>
        </w:tc>
        <w:tc>
          <w:tcPr>
            <w:tcW w:w="2484" w:type="dxa"/>
          </w:tcPr>
          <w:p w:rsidR="00232D64" w:rsidRDefault="00232D64"/>
        </w:tc>
        <w:tc>
          <w:tcPr>
            <w:tcW w:w="3045" w:type="dxa"/>
          </w:tcPr>
          <w:p w:rsidR="00232D64" w:rsidRDefault="00232D64"/>
        </w:tc>
      </w:tr>
      <w:tr w:rsidR="00232D64" w:rsidTr="00624145">
        <w:tc>
          <w:tcPr>
            <w:tcW w:w="3397" w:type="dxa"/>
          </w:tcPr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46250" cy="1015668"/>
                  <wp:effectExtent l="0" t="0" r="6350" b="0"/>
                  <wp:docPr id="11" name="Picture 11" descr="Image result for children medical check 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children medical check 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737" cy="1043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D64" w:rsidRDefault="00232D6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Medical check ups and immunisations</w:t>
            </w:r>
          </w:p>
        </w:tc>
        <w:tc>
          <w:tcPr>
            <w:tcW w:w="2672" w:type="dxa"/>
          </w:tcPr>
          <w:p w:rsidR="00232D64" w:rsidRDefault="00232D64"/>
        </w:tc>
        <w:tc>
          <w:tcPr>
            <w:tcW w:w="2998" w:type="dxa"/>
          </w:tcPr>
          <w:p w:rsidR="00232D64" w:rsidRDefault="00232D64"/>
        </w:tc>
        <w:tc>
          <w:tcPr>
            <w:tcW w:w="2484" w:type="dxa"/>
          </w:tcPr>
          <w:p w:rsidR="00232D64" w:rsidRDefault="00232D64"/>
        </w:tc>
        <w:tc>
          <w:tcPr>
            <w:tcW w:w="3045" w:type="dxa"/>
          </w:tcPr>
          <w:p w:rsidR="00232D64" w:rsidRDefault="00232D64"/>
        </w:tc>
      </w:tr>
      <w:tr w:rsidR="00232D64" w:rsidTr="00624145">
        <w:tc>
          <w:tcPr>
            <w:tcW w:w="3397" w:type="dxa"/>
          </w:tcPr>
          <w:p w:rsidR="00232D64" w:rsidRDefault="00624145" w:rsidP="00232D64">
            <w:pPr>
              <w:tabs>
                <w:tab w:val="left" w:pos="106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841325" cy="1263650"/>
                  <wp:effectExtent l="0" t="0" r="6985" b="0"/>
                  <wp:docPr id="13" name="Picture 13" descr="Image result for supervision of child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upervision of child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716" cy="1280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145" w:rsidRDefault="00624145" w:rsidP="00232D64">
            <w:pPr>
              <w:tabs>
                <w:tab w:val="left" w:pos="1060"/>
              </w:tabs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Good quality supervison</w:t>
            </w:r>
          </w:p>
        </w:tc>
        <w:tc>
          <w:tcPr>
            <w:tcW w:w="2672" w:type="dxa"/>
          </w:tcPr>
          <w:p w:rsidR="00232D64" w:rsidRDefault="00232D64"/>
        </w:tc>
        <w:tc>
          <w:tcPr>
            <w:tcW w:w="2998" w:type="dxa"/>
          </w:tcPr>
          <w:p w:rsidR="00232D64" w:rsidRDefault="00232D64"/>
        </w:tc>
        <w:tc>
          <w:tcPr>
            <w:tcW w:w="2484" w:type="dxa"/>
          </w:tcPr>
          <w:p w:rsidR="00232D64" w:rsidRDefault="00232D64"/>
        </w:tc>
        <w:tc>
          <w:tcPr>
            <w:tcW w:w="3045" w:type="dxa"/>
          </w:tcPr>
          <w:p w:rsidR="00232D64" w:rsidRDefault="00232D64"/>
        </w:tc>
      </w:tr>
      <w:tr w:rsidR="00624145" w:rsidTr="00624145">
        <w:tc>
          <w:tcPr>
            <w:tcW w:w="3397" w:type="dxa"/>
          </w:tcPr>
          <w:p w:rsidR="00DF0328" w:rsidRDefault="009D544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3863AD" wp14:editId="4C54C0E8">
                  <wp:extent cx="755686" cy="762000"/>
                  <wp:effectExtent l="19050" t="0" r="6314" b="0"/>
                  <wp:docPr id="12" name="Picture 7" descr="C:\Program Files\Microsoft Office\MEDIA\CAGCAT10\j023087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Program Files\Microsoft Office\MEDIA\CAGCAT10\j023087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880" cy="76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 w:rsidP="00D0031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Love and care – knowing </w:t>
            </w:r>
            <w:r w:rsidR="009D5448">
              <w:rPr>
                <w:noProof/>
                <w:lang w:eastAsia="en-GB"/>
              </w:rPr>
              <w:t>yo</w:t>
            </w:r>
            <w:r>
              <w:rPr>
                <w:noProof/>
                <w:lang w:eastAsia="en-GB"/>
              </w:rPr>
              <w:t>u are loved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624145" w:rsidTr="00EA1F47">
        <w:tc>
          <w:tcPr>
            <w:tcW w:w="3397" w:type="dxa"/>
          </w:tcPr>
          <w:p w:rsidR="00624145" w:rsidRDefault="00624145" w:rsidP="00EA1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82B86A" wp14:editId="5DE9855C">
                  <wp:extent cx="2367280" cy="1231900"/>
                  <wp:effectExtent l="0" t="0" r="0" b="6350"/>
                  <wp:docPr id="7" name="Picture 7" descr="Image result for parents talking to bab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ents talking to bab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670" cy="126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145" w:rsidRDefault="00624145" w:rsidP="00EA1F47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Talking to your baby</w:t>
            </w:r>
          </w:p>
        </w:tc>
        <w:tc>
          <w:tcPr>
            <w:tcW w:w="2672" w:type="dxa"/>
          </w:tcPr>
          <w:p w:rsidR="00624145" w:rsidRDefault="00624145" w:rsidP="00EA1F47"/>
        </w:tc>
        <w:tc>
          <w:tcPr>
            <w:tcW w:w="2998" w:type="dxa"/>
          </w:tcPr>
          <w:p w:rsidR="00624145" w:rsidRDefault="00624145" w:rsidP="00EA1F47"/>
        </w:tc>
        <w:tc>
          <w:tcPr>
            <w:tcW w:w="2484" w:type="dxa"/>
          </w:tcPr>
          <w:p w:rsidR="00624145" w:rsidRDefault="00624145" w:rsidP="00EA1F47"/>
        </w:tc>
        <w:tc>
          <w:tcPr>
            <w:tcW w:w="3045" w:type="dxa"/>
          </w:tcPr>
          <w:p w:rsidR="00624145" w:rsidRDefault="00624145" w:rsidP="00EA1F47"/>
        </w:tc>
      </w:tr>
      <w:tr w:rsidR="00624145" w:rsidTr="00624145">
        <w:tc>
          <w:tcPr>
            <w:tcW w:w="3397" w:type="dxa"/>
          </w:tcPr>
          <w:p w:rsidR="00DF0328" w:rsidRDefault="00DF0328" w:rsidP="00D0031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75D5FCB" wp14:editId="7430BC85">
                  <wp:extent cx="918168" cy="819150"/>
                  <wp:effectExtent l="19050" t="0" r="0" b="0"/>
                  <wp:docPr id="15" name="Picture 9" descr="C:\Users\Jane\AppData\Local\Microsoft\Windows\Temporary Internet Files\Content.IE5\IGGUKRHE\Look-whos-talking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Jane\AppData\Local\Microsoft\Windows\Temporary Internet Files\Content.IE5\IGGUKRHE\Look-whos-talking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168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 w:rsidP="00D0031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Talking to children and showing care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624145" w:rsidTr="00624145">
        <w:tc>
          <w:tcPr>
            <w:tcW w:w="3397" w:type="dxa"/>
          </w:tcPr>
          <w:p w:rsidR="00DF0328" w:rsidRDefault="00DF0328">
            <w:r>
              <w:rPr>
                <w:noProof/>
                <w:lang w:eastAsia="en-GB"/>
              </w:rPr>
              <w:drawing>
                <wp:inline distT="0" distB="0" distL="0" distR="0" wp14:anchorId="0CBD28FD" wp14:editId="4FDA3053">
                  <wp:extent cx="971550" cy="771525"/>
                  <wp:effectExtent l="19050" t="0" r="0" b="0"/>
                  <wp:docPr id="2" name="Picture 2" descr="C:\Users\Jane\AppData\Local\Microsoft\Windows\Temporary Internet Files\Content.IE5\P3RLJ3OP\no_smoking_sig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ne\AppData\Local\Microsoft\Windows\Temporary Internet Files\Content.IE5\P3RLJ3OP\no_smoking_sig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>
            <w:r>
              <w:t>Not smoking in the house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624145" w:rsidTr="00624145">
        <w:tc>
          <w:tcPr>
            <w:tcW w:w="3397" w:type="dxa"/>
          </w:tcPr>
          <w:p w:rsidR="00DF0328" w:rsidRDefault="00DF0328">
            <w:r>
              <w:rPr>
                <w:noProof/>
                <w:lang w:eastAsia="en-GB"/>
              </w:rPr>
              <w:drawing>
                <wp:inline distT="0" distB="0" distL="0" distR="0" wp14:anchorId="007CC5C2" wp14:editId="4DBB62A4">
                  <wp:extent cx="885825" cy="885825"/>
                  <wp:effectExtent l="19050" t="0" r="9525" b="0"/>
                  <wp:docPr id="4" name="Picture 3" descr="C:\Users\Jane\AppData\Local\Microsoft\Windows\Temporary Internet Files\Content.IE5\3OA9F1DB\No_drug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ne\AppData\Local\Microsoft\Windows\Temporary Internet Files\Content.IE5\3OA9F1DB\No_drug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>
            <w:r>
              <w:t>No drugs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624145" w:rsidTr="00624145">
        <w:tc>
          <w:tcPr>
            <w:tcW w:w="3397" w:type="dxa"/>
          </w:tcPr>
          <w:p w:rsidR="00DF0328" w:rsidRDefault="00DF0328">
            <w:r>
              <w:rPr>
                <w:noProof/>
                <w:lang w:eastAsia="en-GB"/>
              </w:rPr>
              <w:drawing>
                <wp:inline distT="0" distB="0" distL="0" distR="0" wp14:anchorId="2969A568" wp14:editId="54FB439F">
                  <wp:extent cx="809625" cy="762554"/>
                  <wp:effectExtent l="19050" t="0" r="9525" b="0"/>
                  <wp:docPr id="6" name="Picture 4" descr="C:\Users\Jane\AppData\Local\Microsoft\Windows\Temporary Internet Files\Content.IE5\IGGUKRHE\no_violence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ane\AppData\Local\Microsoft\Windows\Temporary Internet Files\Content.IE5\IGGUKRHE\no_violence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62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>
            <w:r>
              <w:t>Not witnessing violence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9D5448" w:rsidTr="00624145">
        <w:tc>
          <w:tcPr>
            <w:tcW w:w="3397" w:type="dxa"/>
          </w:tcPr>
          <w:p w:rsidR="00DF0328" w:rsidRDefault="00DF032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14450" cy="929973"/>
                  <wp:effectExtent l="0" t="0" r="0" b="3810"/>
                  <wp:docPr id="5" name="Picture 5" descr="https://encrypted-tbn2.gstatic.com/images?q=tbn:ANd9GcQQf6pWze_7c4vxx1051KCqJUU26X-2WqVH2uO7PP5tIwh471W7Lg3Wtm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QQf6pWze_7c4vxx1051KCqJUU26X-2WqVH2uO7PP5tIwh471W7Lg3Wtm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844" cy="95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48" w:rsidRDefault="009D5448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Going to school 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9D5448" w:rsidTr="00624145">
        <w:tc>
          <w:tcPr>
            <w:tcW w:w="3397" w:type="dxa"/>
          </w:tcPr>
          <w:p w:rsidR="00DF0328" w:rsidRDefault="00DF0328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4CBAE38" wp14:editId="04E76D71">
                  <wp:extent cx="739204" cy="843198"/>
                  <wp:effectExtent l="19050" t="0" r="3746" b="0"/>
                  <wp:docPr id="16" name="Picture 5" descr="C:\Users\Jane\AppData\Local\Microsoft\Windows\Temporary Internet Files\Content.IE5\XKZDN004\Verbal_Abuse_by_X_Jigsaw_X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ane\AppData\Local\Microsoft\Windows\Temporary Internet Files\Content.IE5\XKZDN004\Verbal_Abuse_by_X_Jigsaw_X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204" cy="843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0328" w:rsidRDefault="00DF0328" w:rsidP="00DF0328">
            <w:r w:rsidRPr="00CC6DEB">
              <w:rPr>
                <w:b/>
                <w:sz w:val="28"/>
                <w:szCs w:val="28"/>
              </w:rPr>
              <w:t>NO</w:t>
            </w:r>
            <w:r>
              <w:rPr>
                <w:b/>
                <w:sz w:val="28"/>
                <w:szCs w:val="28"/>
              </w:rPr>
              <w:t xml:space="preserve"> shouting or aggression 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9D5448" w:rsidTr="00624145">
        <w:tc>
          <w:tcPr>
            <w:tcW w:w="3397" w:type="dxa"/>
          </w:tcPr>
          <w:p w:rsidR="00DF0328" w:rsidRDefault="00DF0328">
            <w:r>
              <w:rPr>
                <w:noProof/>
                <w:lang w:eastAsia="en-GB"/>
              </w:rPr>
              <w:drawing>
                <wp:inline distT="0" distB="0" distL="0" distR="0" wp14:anchorId="1ACEF81D" wp14:editId="111133F9">
                  <wp:extent cx="1390650" cy="1161193"/>
                  <wp:effectExtent l="19050" t="0" r="0" b="0"/>
                  <wp:docPr id="24" name="Picture 17" descr="C:\Users\Jane\AppData\Local\Microsoft\Windows\Temporary Internet Files\Content.IE5\XKZDN004\PCC-families_helping_logo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Jane\AppData\Local\Microsoft\Windows\Temporary Internet Files\Content.IE5\XKZDN004\PCC-families_helping_logo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102" cy="11649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48" w:rsidRDefault="009D5448" w:rsidP="009D5448">
            <w:r>
              <w:t>Contact and support with the wider family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9D5448" w:rsidTr="00624145">
        <w:tc>
          <w:tcPr>
            <w:tcW w:w="3397" w:type="dxa"/>
          </w:tcPr>
          <w:p w:rsidR="00DF0328" w:rsidRDefault="00DF0328">
            <w:r w:rsidRPr="00CC6DEB">
              <w:rPr>
                <w:noProof/>
                <w:lang w:eastAsia="en-GB"/>
              </w:rPr>
              <w:drawing>
                <wp:inline distT="0" distB="0" distL="0" distR="0" wp14:anchorId="5C039D37" wp14:editId="11B324F2">
                  <wp:extent cx="1161554" cy="825500"/>
                  <wp:effectExtent l="0" t="0" r="635" b="0"/>
                  <wp:docPr id="28" name="Picture 20" descr="C:\Users\Jane\AppData\Local\Microsoft\Windows\Temporary Internet Files\Content.IE5\3OA9F1DB\I3393_Cartoon-money-sign-2[1]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Jane\AppData\Local\Microsoft\Windows\Temporary Internet Files\Content.IE5\3OA9F1DB\I3393_Cartoon-money-sign-2[1]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24" cy="828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48" w:rsidRDefault="009D5448" w:rsidP="009D5448">
            <w:r>
              <w:t>Enough money</w:t>
            </w:r>
          </w:p>
        </w:tc>
        <w:tc>
          <w:tcPr>
            <w:tcW w:w="2672" w:type="dxa"/>
          </w:tcPr>
          <w:p w:rsidR="00DF0328" w:rsidRDefault="00DF0328"/>
        </w:tc>
        <w:tc>
          <w:tcPr>
            <w:tcW w:w="2998" w:type="dxa"/>
          </w:tcPr>
          <w:p w:rsidR="00DF0328" w:rsidRDefault="00DF0328"/>
        </w:tc>
        <w:tc>
          <w:tcPr>
            <w:tcW w:w="2484" w:type="dxa"/>
          </w:tcPr>
          <w:p w:rsidR="00DF0328" w:rsidRDefault="00DF0328"/>
        </w:tc>
        <w:tc>
          <w:tcPr>
            <w:tcW w:w="3045" w:type="dxa"/>
          </w:tcPr>
          <w:p w:rsidR="00DF0328" w:rsidRDefault="00DF0328"/>
        </w:tc>
      </w:tr>
      <w:tr w:rsidR="00624145" w:rsidTr="00624145">
        <w:tc>
          <w:tcPr>
            <w:tcW w:w="3397" w:type="dxa"/>
          </w:tcPr>
          <w:p w:rsidR="00624145" w:rsidRDefault="006241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06500" cy="1022652"/>
                  <wp:effectExtent l="0" t="0" r="0" b="6350"/>
                  <wp:docPr id="14" name="Picture 14" descr="Image result for domestic animal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domestic animal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646" cy="10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4145" w:rsidRPr="00CC6DEB" w:rsidRDefault="006241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Looking after animals/addressing animal risks</w:t>
            </w:r>
          </w:p>
        </w:tc>
        <w:tc>
          <w:tcPr>
            <w:tcW w:w="2672" w:type="dxa"/>
          </w:tcPr>
          <w:p w:rsidR="00624145" w:rsidRDefault="00624145"/>
        </w:tc>
        <w:tc>
          <w:tcPr>
            <w:tcW w:w="2998" w:type="dxa"/>
          </w:tcPr>
          <w:p w:rsidR="00624145" w:rsidRDefault="00624145"/>
        </w:tc>
        <w:tc>
          <w:tcPr>
            <w:tcW w:w="2484" w:type="dxa"/>
          </w:tcPr>
          <w:p w:rsidR="00624145" w:rsidRDefault="00624145"/>
        </w:tc>
        <w:tc>
          <w:tcPr>
            <w:tcW w:w="3045" w:type="dxa"/>
          </w:tcPr>
          <w:p w:rsidR="00624145" w:rsidRDefault="00624145"/>
        </w:tc>
      </w:tr>
      <w:tr w:rsidR="009D5836" w:rsidTr="00624145">
        <w:tc>
          <w:tcPr>
            <w:tcW w:w="3397" w:type="dxa"/>
          </w:tcPr>
          <w:p w:rsidR="009D5836" w:rsidRDefault="009D5836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Supervsion </w:t>
            </w:r>
          </w:p>
        </w:tc>
        <w:tc>
          <w:tcPr>
            <w:tcW w:w="2672" w:type="dxa"/>
          </w:tcPr>
          <w:p w:rsidR="009D5836" w:rsidRDefault="009D5836"/>
        </w:tc>
        <w:tc>
          <w:tcPr>
            <w:tcW w:w="2998" w:type="dxa"/>
          </w:tcPr>
          <w:p w:rsidR="009D5836" w:rsidRDefault="009D5836"/>
        </w:tc>
        <w:tc>
          <w:tcPr>
            <w:tcW w:w="2484" w:type="dxa"/>
          </w:tcPr>
          <w:p w:rsidR="009D5836" w:rsidRDefault="009D5836"/>
        </w:tc>
        <w:tc>
          <w:tcPr>
            <w:tcW w:w="3045" w:type="dxa"/>
          </w:tcPr>
          <w:p w:rsidR="009D5836" w:rsidRDefault="009D5836"/>
        </w:tc>
      </w:tr>
      <w:tr w:rsidR="00624145" w:rsidTr="00624145">
        <w:tc>
          <w:tcPr>
            <w:tcW w:w="3397" w:type="dxa"/>
          </w:tcPr>
          <w:p w:rsidR="00624145" w:rsidRDefault="00624145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Other issues?</w:t>
            </w:r>
          </w:p>
          <w:p w:rsidR="00624145" w:rsidRDefault="00624145">
            <w:pPr>
              <w:rPr>
                <w:noProof/>
                <w:lang w:eastAsia="en-GB"/>
              </w:rPr>
            </w:pPr>
          </w:p>
          <w:p w:rsidR="00624145" w:rsidRDefault="00624145">
            <w:pPr>
              <w:rPr>
                <w:noProof/>
                <w:lang w:eastAsia="en-GB"/>
              </w:rPr>
            </w:pPr>
          </w:p>
        </w:tc>
        <w:tc>
          <w:tcPr>
            <w:tcW w:w="2672" w:type="dxa"/>
          </w:tcPr>
          <w:p w:rsidR="00624145" w:rsidRDefault="00624145"/>
        </w:tc>
        <w:tc>
          <w:tcPr>
            <w:tcW w:w="2998" w:type="dxa"/>
          </w:tcPr>
          <w:p w:rsidR="00624145" w:rsidRDefault="00624145"/>
        </w:tc>
        <w:tc>
          <w:tcPr>
            <w:tcW w:w="2484" w:type="dxa"/>
          </w:tcPr>
          <w:p w:rsidR="00624145" w:rsidRDefault="00624145"/>
        </w:tc>
        <w:tc>
          <w:tcPr>
            <w:tcW w:w="3045" w:type="dxa"/>
          </w:tcPr>
          <w:p w:rsidR="00624145" w:rsidRDefault="00624145"/>
        </w:tc>
      </w:tr>
    </w:tbl>
    <w:p w:rsidR="002920E4" w:rsidRDefault="002920E4"/>
    <w:sectPr w:rsidR="002920E4" w:rsidSect="002453B8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AD" w:rsidRDefault="00135FAD" w:rsidP="00A02E53">
      <w:pPr>
        <w:spacing w:line="240" w:lineRule="auto"/>
      </w:pPr>
      <w:r>
        <w:separator/>
      </w:r>
    </w:p>
  </w:endnote>
  <w:endnote w:type="continuationSeparator" w:id="0">
    <w:p w:rsidR="00135FAD" w:rsidRDefault="00135FAD" w:rsidP="00A02E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Footer"/>
    </w:pPr>
    <w:r>
      <w:rPr>
        <w:noProof/>
        <w:color w:val="4F81BD" w:themeColor="accent1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728D04" wp14:editId="0398C5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04560F1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Produced by </w:t>
    </w:r>
    <w:hyperlink r:id="rId1" w:history="1">
      <w:r w:rsidR="00D624A4" w:rsidRPr="00F94F65">
        <w:rPr>
          <w:rStyle w:val="Hyperlink"/>
        </w:rPr>
        <w:t>jane.wiffin@btinternet.com</w:t>
      </w:r>
    </w:hyperlink>
    <w:r>
      <w:rPr>
        <w:color w:val="4F81BD" w:themeColor="accent1"/>
      </w:rPr>
      <w:t xml:space="preserve"> 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F81BD" w:themeColor="accent1"/>
        <w:sz w:val="20"/>
        <w:szCs w:val="20"/>
      </w:rPr>
      <w:fldChar w:fldCharType="separate"/>
    </w:r>
    <w:r w:rsidR="008442CF" w:rsidRPr="008442CF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5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AD" w:rsidRDefault="00135FAD" w:rsidP="00A02E53">
      <w:pPr>
        <w:spacing w:line="240" w:lineRule="auto"/>
      </w:pPr>
      <w:r>
        <w:separator/>
      </w:r>
    </w:p>
  </w:footnote>
  <w:footnote w:type="continuationSeparator" w:id="0">
    <w:p w:rsidR="00135FAD" w:rsidRDefault="00135FAD" w:rsidP="00A02E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2E53" w:rsidRDefault="00A02E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3B8"/>
    <w:rsid w:val="00135FAD"/>
    <w:rsid w:val="00165318"/>
    <w:rsid w:val="00232D64"/>
    <w:rsid w:val="002453B8"/>
    <w:rsid w:val="002920E4"/>
    <w:rsid w:val="00355696"/>
    <w:rsid w:val="00404BE4"/>
    <w:rsid w:val="00624145"/>
    <w:rsid w:val="00626C41"/>
    <w:rsid w:val="008442CF"/>
    <w:rsid w:val="00851039"/>
    <w:rsid w:val="00907C80"/>
    <w:rsid w:val="009A7269"/>
    <w:rsid w:val="009D5448"/>
    <w:rsid w:val="009D5836"/>
    <w:rsid w:val="00A02E53"/>
    <w:rsid w:val="00CC6DEB"/>
    <w:rsid w:val="00D00312"/>
    <w:rsid w:val="00D624A4"/>
    <w:rsid w:val="00DF0328"/>
    <w:rsid w:val="00ED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8419A0-AB67-4B53-9A5B-8FB69B9E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3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3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E5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E53"/>
  </w:style>
  <w:style w:type="paragraph" w:styleId="Footer">
    <w:name w:val="footer"/>
    <w:basedOn w:val="Normal"/>
    <w:link w:val="FooterChar"/>
    <w:uiPriority w:val="99"/>
    <w:unhideWhenUsed/>
    <w:rsid w:val="00A02E5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E53"/>
  </w:style>
  <w:style w:type="character" w:styleId="Hyperlink">
    <w:name w:val="Hyperlink"/>
    <w:basedOn w:val="DefaultParagraphFont"/>
    <w:uiPriority w:val="99"/>
    <w:unhideWhenUsed/>
    <w:rsid w:val="00A02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jpeg"/><Relationship Id="rId25" Type="http://schemas.openxmlformats.org/officeDocument/2006/relationships/footer" Target="footer1.xml"/><Relationship Id="rId33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eader" Target="header2.xml"/><Relationship Id="rId32" Type="http://schemas.openxmlformats.org/officeDocument/2006/relationships/customXml" Target="../customXml/item2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3.xml"/><Relationship Id="rId30" Type="http://schemas.openxmlformats.org/officeDocument/2006/relationships/theme" Target="theme/theme1.xml"/><Relationship Id="rId8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ne.wiffin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DAF8CE796476468EC1B6445911AD04" ma:contentTypeVersion="10" ma:contentTypeDescription="Create a new document." ma:contentTypeScope="" ma:versionID="60f835ebf9566d829622c744ace81a4a">
  <xsd:schema xmlns:xsd="http://www.w3.org/2001/XMLSchema" xmlns:xs="http://www.w3.org/2001/XMLSchema" xmlns:p="http://schemas.microsoft.com/office/2006/metadata/properties" xmlns:ns2="37d3fa94-8997-4ea9-b23e-907577a5dfb0" xmlns:ns3="ab37474f-f7b1-4a9e-abc6-48c583259534" targetNamespace="http://schemas.microsoft.com/office/2006/metadata/properties" ma:root="true" ma:fieldsID="d9d11e878cf8a3736cdb7b48207a9448" ns2:_="" ns3:_="">
    <xsd:import namespace="37d3fa94-8997-4ea9-b23e-907577a5dfb0"/>
    <xsd:import namespace="ab37474f-f7b1-4a9e-abc6-48c583259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3fa94-8997-4ea9-b23e-907577a5d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7474f-f7b1-4a9e-abc6-48c5832595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141EF1-9B83-4CFB-816F-796A449CBBD6}"/>
</file>

<file path=customXml/itemProps2.xml><?xml version="1.0" encoding="utf-8"?>
<ds:datastoreItem xmlns:ds="http://schemas.openxmlformats.org/officeDocument/2006/customXml" ds:itemID="{BD582E62-4C55-4DEE-B3F8-5EFC1EF8FE94}"/>
</file>

<file path=customXml/itemProps3.xml><?xml version="1.0" encoding="utf-8"?>
<ds:datastoreItem xmlns:ds="http://schemas.openxmlformats.org/officeDocument/2006/customXml" ds:itemID="{17A7ED28-1EFC-472C-9D7B-D68FF3406C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Richard Warner</cp:lastModifiedBy>
  <cp:revision>5</cp:revision>
  <dcterms:created xsi:type="dcterms:W3CDTF">2016-08-17T08:57:00Z</dcterms:created>
  <dcterms:modified xsi:type="dcterms:W3CDTF">2016-11-30T14:45:00Z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0x0101008CDAF8CE796476468EC1B6445911AD04</vt:lpwstr>
  </property>
</Properties>
</file>